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64BE" w:rsidRPr="00333EFD" w:rsidRDefault="00E764BE" w:rsidP="00333EFD">
      <w:pPr>
        <w:spacing w:line="480" w:lineRule="auto"/>
        <w:rPr>
          <w:rFonts w:ascii="Times New Roman" w:hAnsi="Times New Roman" w:cs="Times New Roman"/>
          <w:sz w:val="24"/>
          <w:szCs w:val="24"/>
        </w:rPr>
      </w:pPr>
    </w:p>
    <w:p w:rsidR="00333EFD" w:rsidRPr="00333EFD" w:rsidRDefault="00333EFD" w:rsidP="00333EFD">
      <w:pPr>
        <w:spacing w:line="480" w:lineRule="auto"/>
        <w:jc w:val="center"/>
        <w:rPr>
          <w:rFonts w:ascii="Times New Roman" w:hAnsi="Times New Roman" w:cs="Times New Roman"/>
          <w:sz w:val="24"/>
          <w:szCs w:val="24"/>
        </w:rPr>
      </w:pPr>
    </w:p>
    <w:p w:rsidR="00333EFD" w:rsidRPr="00333EFD" w:rsidRDefault="00333EFD" w:rsidP="00333EFD">
      <w:pPr>
        <w:spacing w:line="480" w:lineRule="auto"/>
        <w:jc w:val="center"/>
        <w:rPr>
          <w:rFonts w:ascii="Times New Roman" w:hAnsi="Times New Roman" w:cs="Times New Roman"/>
          <w:sz w:val="24"/>
          <w:szCs w:val="24"/>
        </w:rPr>
      </w:pPr>
    </w:p>
    <w:p w:rsidR="00333EFD" w:rsidRPr="00333EFD" w:rsidRDefault="00333EFD" w:rsidP="00333EFD">
      <w:pPr>
        <w:spacing w:line="480" w:lineRule="auto"/>
        <w:jc w:val="center"/>
        <w:rPr>
          <w:rFonts w:ascii="Times New Roman" w:hAnsi="Times New Roman" w:cs="Times New Roman"/>
          <w:sz w:val="24"/>
          <w:szCs w:val="24"/>
        </w:rPr>
      </w:pPr>
    </w:p>
    <w:p w:rsidR="00333EFD" w:rsidRPr="00333EFD" w:rsidRDefault="00333EFD" w:rsidP="00333EFD">
      <w:pPr>
        <w:spacing w:line="480" w:lineRule="auto"/>
        <w:jc w:val="center"/>
        <w:rPr>
          <w:rFonts w:ascii="Times New Roman" w:hAnsi="Times New Roman" w:cs="Times New Roman"/>
          <w:sz w:val="24"/>
          <w:szCs w:val="24"/>
        </w:rPr>
      </w:pPr>
    </w:p>
    <w:p w:rsidR="00333EFD" w:rsidRPr="00333EFD" w:rsidRDefault="00333EFD" w:rsidP="00333EFD">
      <w:pPr>
        <w:spacing w:line="480" w:lineRule="auto"/>
        <w:jc w:val="center"/>
        <w:rPr>
          <w:rFonts w:ascii="Times New Roman" w:hAnsi="Times New Roman" w:cs="Times New Roman"/>
          <w:sz w:val="24"/>
          <w:szCs w:val="24"/>
        </w:rPr>
      </w:pPr>
    </w:p>
    <w:p w:rsidR="00333EFD" w:rsidRPr="00333EFD" w:rsidRDefault="00333EFD" w:rsidP="00333EFD">
      <w:pPr>
        <w:spacing w:line="480" w:lineRule="auto"/>
        <w:jc w:val="center"/>
        <w:rPr>
          <w:rFonts w:ascii="Times New Roman" w:hAnsi="Times New Roman" w:cs="Times New Roman"/>
          <w:sz w:val="24"/>
          <w:szCs w:val="24"/>
        </w:rPr>
      </w:pPr>
    </w:p>
    <w:p w:rsidR="00333EFD" w:rsidRPr="00333EFD" w:rsidRDefault="00333EFD" w:rsidP="00333EFD">
      <w:pPr>
        <w:spacing w:line="480" w:lineRule="auto"/>
        <w:jc w:val="center"/>
        <w:rPr>
          <w:rFonts w:ascii="Times New Roman" w:hAnsi="Times New Roman" w:cs="Times New Roman"/>
          <w:sz w:val="24"/>
          <w:szCs w:val="24"/>
        </w:rPr>
      </w:pPr>
    </w:p>
    <w:p w:rsidR="00E764BE" w:rsidRPr="00333EFD" w:rsidRDefault="00F86A91" w:rsidP="00333EFD">
      <w:pPr>
        <w:spacing w:line="480" w:lineRule="auto"/>
        <w:jc w:val="center"/>
        <w:rPr>
          <w:rFonts w:ascii="Times New Roman" w:hAnsi="Times New Roman" w:cs="Times New Roman"/>
          <w:sz w:val="24"/>
          <w:szCs w:val="24"/>
        </w:rPr>
      </w:pPr>
      <w:r>
        <w:rPr>
          <w:rFonts w:ascii="Times New Roman" w:hAnsi="Times New Roman" w:cs="Times New Roman"/>
          <w:sz w:val="24"/>
          <w:szCs w:val="24"/>
        </w:rPr>
        <w:t>Executive M</w:t>
      </w:r>
      <w:r w:rsidR="00E764BE" w:rsidRPr="00333EFD">
        <w:rPr>
          <w:rFonts w:ascii="Times New Roman" w:hAnsi="Times New Roman" w:cs="Times New Roman"/>
          <w:sz w:val="24"/>
          <w:szCs w:val="24"/>
        </w:rPr>
        <w:t>emorandum</w:t>
      </w:r>
      <w:r w:rsidR="00333EFD" w:rsidRPr="00333EFD">
        <w:rPr>
          <w:rFonts w:ascii="Times New Roman" w:hAnsi="Times New Roman" w:cs="Times New Roman"/>
          <w:sz w:val="24"/>
          <w:szCs w:val="24"/>
        </w:rPr>
        <w:t>.</w:t>
      </w:r>
    </w:p>
    <w:p w:rsidR="00333EFD" w:rsidRPr="00333EFD" w:rsidRDefault="00333EFD" w:rsidP="00333EFD">
      <w:pPr>
        <w:spacing w:line="480" w:lineRule="auto"/>
        <w:jc w:val="center"/>
        <w:rPr>
          <w:rFonts w:ascii="Times New Roman" w:hAnsi="Times New Roman" w:cs="Times New Roman"/>
          <w:sz w:val="24"/>
          <w:szCs w:val="24"/>
        </w:rPr>
      </w:pPr>
      <w:r w:rsidRPr="00333EFD">
        <w:rPr>
          <w:rFonts w:ascii="Times New Roman" w:hAnsi="Times New Roman" w:cs="Times New Roman"/>
          <w:sz w:val="24"/>
          <w:szCs w:val="24"/>
        </w:rPr>
        <w:t>Name.</w:t>
      </w:r>
    </w:p>
    <w:p w:rsidR="00333EFD" w:rsidRPr="00333EFD" w:rsidRDefault="00333EFD" w:rsidP="00333EFD">
      <w:pPr>
        <w:spacing w:line="480" w:lineRule="auto"/>
        <w:jc w:val="center"/>
        <w:rPr>
          <w:rFonts w:ascii="Times New Roman" w:hAnsi="Times New Roman" w:cs="Times New Roman"/>
          <w:sz w:val="24"/>
          <w:szCs w:val="24"/>
        </w:rPr>
      </w:pPr>
      <w:r w:rsidRPr="00333EFD">
        <w:rPr>
          <w:rFonts w:ascii="Times New Roman" w:hAnsi="Times New Roman" w:cs="Times New Roman"/>
          <w:sz w:val="24"/>
          <w:szCs w:val="24"/>
        </w:rPr>
        <w:t>Institution.</w:t>
      </w:r>
    </w:p>
    <w:p w:rsidR="00333EFD" w:rsidRPr="00333EFD" w:rsidRDefault="00333EFD" w:rsidP="00333EFD">
      <w:pPr>
        <w:spacing w:line="480" w:lineRule="auto"/>
        <w:jc w:val="center"/>
        <w:rPr>
          <w:rFonts w:ascii="Times New Roman" w:hAnsi="Times New Roman" w:cs="Times New Roman"/>
          <w:sz w:val="24"/>
          <w:szCs w:val="24"/>
        </w:rPr>
      </w:pPr>
      <w:r w:rsidRPr="00333EFD">
        <w:rPr>
          <w:rFonts w:ascii="Times New Roman" w:hAnsi="Times New Roman" w:cs="Times New Roman"/>
          <w:sz w:val="24"/>
          <w:szCs w:val="24"/>
        </w:rPr>
        <w:t>Date.</w:t>
      </w:r>
    </w:p>
    <w:p w:rsidR="00333EFD" w:rsidRPr="00333EFD" w:rsidRDefault="00333EFD" w:rsidP="00333EFD">
      <w:pPr>
        <w:spacing w:line="480" w:lineRule="auto"/>
        <w:jc w:val="center"/>
        <w:rPr>
          <w:rFonts w:ascii="Times New Roman" w:hAnsi="Times New Roman" w:cs="Times New Roman"/>
          <w:sz w:val="24"/>
          <w:szCs w:val="24"/>
        </w:rPr>
      </w:pPr>
    </w:p>
    <w:p w:rsidR="00333EFD" w:rsidRPr="00333EFD" w:rsidRDefault="00333EFD" w:rsidP="00333EFD">
      <w:pPr>
        <w:spacing w:line="480" w:lineRule="auto"/>
        <w:jc w:val="center"/>
        <w:rPr>
          <w:rFonts w:ascii="Times New Roman" w:hAnsi="Times New Roman" w:cs="Times New Roman"/>
          <w:sz w:val="24"/>
          <w:szCs w:val="24"/>
        </w:rPr>
      </w:pPr>
    </w:p>
    <w:p w:rsidR="00333EFD" w:rsidRPr="00333EFD" w:rsidRDefault="00333EFD" w:rsidP="00333EFD">
      <w:pPr>
        <w:spacing w:line="480" w:lineRule="auto"/>
        <w:jc w:val="center"/>
        <w:rPr>
          <w:rFonts w:ascii="Times New Roman" w:hAnsi="Times New Roman" w:cs="Times New Roman"/>
          <w:sz w:val="24"/>
          <w:szCs w:val="24"/>
        </w:rPr>
      </w:pPr>
    </w:p>
    <w:p w:rsidR="00333EFD" w:rsidRPr="00333EFD" w:rsidRDefault="00333EFD" w:rsidP="00333EFD">
      <w:pPr>
        <w:spacing w:line="480" w:lineRule="auto"/>
        <w:jc w:val="center"/>
        <w:rPr>
          <w:rFonts w:ascii="Times New Roman" w:hAnsi="Times New Roman" w:cs="Times New Roman"/>
          <w:sz w:val="24"/>
          <w:szCs w:val="24"/>
        </w:rPr>
      </w:pPr>
    </w:p>
    <w:p w:rsidR="00333EFD" w:rsidRPr="00333EFD" w:rsidRDefault="00333EFD" w:rsidP="00333EFD">
      <w:pPr>
        <w:spacing w:line="480" w:lineRule="auto"/>
        <w:jc w:val="center"/>
        <w:rPr>
          <w:rFonts w:ascii="Times New Roman" w:hAnsi="Times New Roman" w:cs="Times New Roman"/>
          <w:sz w:val="24"/>
          <w:szCs w:val="24"/>
        </w:rPr>
      </w:pPr>
    </w:p>
    <w:p w:rsidR="00333EFD" w:rsidRPr="00333EFD" w:rsidRDefault="00333EFD" w:rsidP="00333EFD">
      <w:pPr>
        <w:spacing w:line="480" w:lineRule="auto"/>
        <w:jc w:val="center"/>
        <w:rPr>
          <w:rFonts w:ascii="Times New Roman" w:hAnsi="Times New Roman" w:cs="Times New Roman"/>
          <w:sz w:val="24"/>
          <w:szCs w:val="24"/>
        </w:rPr>
      </w:pPr>
    </w:p>
    <w:p w:rsidR="00333EFD" w:rsidRPr="00333EFD" w:rsidRDefault="00333EFD" w:rsidP="00333EFD">
      <w:pPr>
        <w:spacing w:line="480" w:lineRule="auto"/>
        <w:jc w:val="center"/>
        <w:rPr>
          <w:rFonts w:ascii="Times New Roman" w:hAnsi="Times New Roman" w:cs="Times New Roman"/>
          <w:sz w:val="24"/>
          <w:szCs w:val="24"/>
        </w:rPr>
      </w:pPr>
      <w:r w:rsidRPr="00333EFD">
        <w:rPr>
          <w:rFonts w:ascii="Times New Roman" w:hAnsi="Times New Roman" w:cs="Times New Roman"/>
          <w:sz w:val="24"/>
          <w:szCs w:val="24"/>
        </w:rPr>
        <w:lastRenderedPageBreak/>
        <w:t xml:space="preserve">Executive </w:t>
      </w:r>
      <w:r w:rsidR="00F86A91">
        <w:rPr>
          <w:rFonts w:ascii="Times New Roman" w:hAnsi="Times New Roman" w:cs="Times New Roman"/>
          <w:sz w:val="24"/>
          <w:szCs w:val="24"/>
        </w:rPr>
        <w:t>M</w:t>
      </w:r>
      <w:r w:rsidRPr="00333EFD">
        <w:rPr>
          <w:rFonts w:ascii="Times New Roman" w:hAnsi="Times New Roman" w:cs="Times New Roman"/>
          <w:sz w:val="24"/>
          <w:szCs w:val="24"/>
        </w:rPr>
        <w:t>emorandum.</w:t>
      </w:r>
    </w:p>
    <w:p w:rsidR="00E764BE" w:rsidRPr="00333EFD" w:rsidRDefault="00E764BE" w:rsidP="00333EFD">
      <w:pPr>
        <w:spacing w:line="480" w:lineRule="auto"/>
        <w:rPr>
          <w:rFonts w:ascii="Times New Roman" w:hAnsi="Times New Roman" w:cs="Times New Roman"/>
          <w:sz w:val="24"/>
          <w:szCs w:val="24"/>
        </w:rPr>
      </w:pPr>
      <w:r w:rsidRPr="00333EFD">
        <w:rPr>
          <w:rFonts w:ascii="Times New Roman" w:hAnsi="Times New Roman" w:cs="Times New Roman"/>
          <w:b/>
          <w:sz w:val="24"/>
          <w:szCs w:val="24"/>
        </w:rPr>
        <w:t>To</w:t>
      </w:r>
      <w:r w:rsidRPr="00333EFD">
        <w:rPr>
          <w:rFonts w:ascii="Times New Roman" w:hAnsi="Times New Roman" w:cs="Times New Roman"/>
          <w:sz w:val="24"/>
          <w:szCs w:val="24"/>
        </w:rPr>
        <w:t xml:space="preserve">: The CEO Wal-Mart. </w:t>
      </w:r>
    </w:p>
    <w:p w:rsidR="00E764BE" w:rsidRPr="00333EFD" w:rsidRDefault="00E764BE" w:rsidP="00333EFD">
      <w:pPr>
        <w:spacing w:line="480" w:lineRule="auto"/>
        <w:rPr>
          <w:rFonts w:ascii="Times New Roman" w:hAnsi="Times New Roman" w:cs="Times New Roman"/>
          <w:b/>
          <w:sz w:val="24"/>
          <w:szCs w:val="24"/>
        </w:rPr>
      </w:pPr>
      <w:r w:rsidRPr="00333EFD">
        <w:rPr>
          <w:rFonts w:ascii="Times New Roman" w:hAnsi="Times New Roman" w:cs="Times New Roman"/>
          <w:b/>
          <w:sz w:val="24"/>
          <w:szCs w:val="24"/>
        </w:rPr>
        <w:t>From:</w:t>
      </w:r>
    </w:p>
    <w:p w:rsidR="00E764BE" w:rsidRPr="00333EFD" w:rsidRDefault="00E764BE" w:rsidP="00333EFD">
      <w:pPr>
        <w:spacing w:line="480" w:lineRule="auto"/>
        <w:rPr>
          <w:rFonts w:ascii="Times New Roman" w:hAnsi="Times New Roman" w:cs="Times New Roman"/>
          <w:sz w:val="24"/>
          <w:szCs w:val="24"/>
        </w:rPr>
      </w:pPr>
      <w:r w:rsidRPr="00333EFD">
        <w:rPr>
          <w:rFonts w:ascii="Times New Roman" w:hAnsi="Times New Roman" w:cs="Times New Roman"/>
          <w:b/>
          <w:sz w:val="24"/>
          <w:szCs w:val="24"/>
        </w:rPr>
        <w:t>Subject</w:t>
      </w:r>
      <w:r w:rsidRPr="00333EFD">
        <w:rPr>
          <w:rFonts w:ascii="Times New Roman" w:hAnsi="Times New Roman" w:cs="Times New Roman"/>
          <w:sz w:val="24"/>
          <w:szCs w:val="24"/>
        </w:rPr>
        <w:t>: Recommendation</w:t>
      </w:r>
      <w:r w:rsidR="00F86A91">
        <w:rPr>
          <w:rFonts w:ascii="Times New Roman" w:hAnsi="Times New Roman" w:cs="Times New Roman"/>
          <w:sz w:val="24"/>
          <w:szCs w:val="24"/>
        </w:rPr>
        <w:t>s for I</w:t>
      </w:r>
      <w:r w:rsidRPr="00333EFD">
        <w:rPr>
          <w:rFonts w:ascii="Times New Roman" w:hAnsi="Times New Roman" w:cs="Times New Roman"/>
          <w:sz w:val="24"/>
          <w:szCs w:val="24"/>
        </w:rPr>
        <w:t xml:space="preserve">mproving </w:t>
      </w:r>
      <w:r w:rsidR="00F86A91">
        <w:rPr>
          <w:rFonts w:ascii="Times New Roman" w:hAnsi="Times New Roman" w:cs="Times New Roman"/>
          <w:sz w:val="24"/>
          <w:szCs w:val="24"/>
        </w:rPr>
        <w:t xml:space="preserve">the Operations of </w:t>
      </w:r>
      <w:r w:rsidRPr="00333EFD">
        <w:rPr>
          <w:rFonts w:ascii="Times New Roman" w:hAnsi="Times New Roman" w:cs="Times New Roman"/>
          <w:sz w:val="24"/>
          <w:szCs w:val="24"/>
        </w:rPr>
        <w:t>Wal-Mart.</w:t>
      </w:r>
    </w:p>
    <w:p w:rsidR="00E764BE" w:rsidRPr="00333EFD" w:rsidRDefault="00E764BE" w:rsidP="00333EFD">
      <w:pPr>
        <w:spacing w:line="480" w:lineRule="auto"/>
        <w:ind w:firstLine="720"/>
        <w:rPr>
          <w:rFonts w:ascii="Times New Roman" w:hAnsi="Times New Roman" w:cs="Times New Roman"/>
          <w:sz w:val="24"/>
          <w:szCs w:val="24"/>
        </w:rPr>
      </w:pPr>
      <w:r w:rsidRPr="00333EFD">
        <w:rPr>
          <w:rFonts w:ascii="Times New Roman" w:hAnsi="Times New Roman" w:cs="Times New Roman"/>
          <w:sz w:val="24"/>
          <w:szCs w:val="24"/>
        </w:rPr>
        <w:t>Wal-Mart is among the best companies in the global market. The firm has been featured with many competitive advantages and hence good brand image. According to the firm</w:t>
      </w:r>
      <w:r w:rsidR="00F86A91">
        <w:rPr>
          <w:rFonts w:ascii="Times New Roman" w:hAnsi="Times New Roman" w:cs="Times New Roman"/>
          <w:sz w:val="24"/>
          <w:szCs w:val="24"/>
        </w:rPr>
        <w:t>’s recent</w:t>
      </w:r>
      <w:r w:rsidR="00F86A91" w:rsidRPr="00333EFD">
        <w:rPr>
          <w:rFonts w:ascii="Times New Roman" w:hAnsi="Times New Roman" w:cs="Times New Roman"/>
          <w:sz w:val="24"/>
          <w:szCs w:val="24"/>
        </w:rPr>
        <w:t xml:space="preserve"> </w:t>
      </w:r>
      <w:r w:rsidRPr="00333EFD">
        <w:rPr>
          <w:rFonts w:ascii="Times New Roman" w:hAnsi="Times New Roman" w:cs="Times New Roman"/>
          <w:sz w:val="24"/>
          <w:szCs w:val="24"/>
        </w:rPr>
        <w:t>analysis, Wal</w:t>
      </w:r>
      <w:r w:rsidR="00F86A91">
        <w:rPr>
          <w:rFonts w:ascii="Times New Roman" w:hAnsi="Times New Roman" w:cs="Times New Roman"/>
          <w:sz w:val="24"/>
          <w:szCs w:val="24"/>
        </w:rPr>
        <w:t>-</w:t>
      </w:r>
      <w:r w:rsidRPr="00333EFD">
        <w:rPr>
          <w:rFonts w:ascii="Times New Roman" w:hAnsi="Times New Roman" w:cs="Times New Roman"/>
          <w:sz w:val="24"/>
          <w:szCs w:val="24"/>
        </w:rPr>
        <w:t>mart has been perceived as a global trader, a massive employer, a massive sale distributor, and a m</w:t>
      </w:r>
      <w:r w:rsidR="00F86A91">
        <w:rPr>
          <w:rFonts w:ascii="Times New Roman" w:hAnsi="Times New Roman" w:cs="Times New Roman"/>
          <w:sz w:val="24"/>
          <w:szCs w:val="24"/>
        </w:rPr>
        <w:t>assive company (Riley, 2015).  However, it has been</w:t>
      </w:r>
      <w:r w:rsidRPr="00333EFD">
        <w:rPr>
          <w:rFonts w:ascii="Times New Roman" w:hAnsi="Times New Roman" w:cs="Times New Roman"/>
          <w:sz w:val="24"/>
          <w:szCs w:val="24"/>
        </w:rPr>
        <w:t xml:space="preserve"> widely accepted that Wal-Mart is faced with multiple managerial, operations and marketing complications which often hampers its operations. I hereby agree that Wal-Mart uses a corporate model that is not sustainable. </w:t>
      </w:r>
    </w:p>
    <w:p w:rsidR="00E764BE" w:rsidRPr="00333EFD" w:rsidRDefault="00E764BE" w:rsidP="00333EFD">
      <w:pPr>
        <w:spacing w:line="480" w:lineRule="auto"/>
        <w:ind w:firstLine="720"/>
        <w:rPr>
          <w:rFonts w:ascii="Times New Roman" w:hAnsi="Times New Roman" w:cs="Times New Roman"/>
          <w:sz w:val="24"/>
          <w:szCs w:val="24"/>
        </w:rPr>
      </w:pPr>
      <w:r w:rsidRPr="00333EFD">
        <w:rPr>
          <w:rFonts w:ascii="Times New Roman" w:hAnsi="Times New Roman" w:cs="Times New Roman"/>
          <w:sz w:val="24"/>
          <w:szCs w:val="24"/>
        </w:rPr>
        <w:t>In my conviction, Wal-Mart corporate model has served the firm with many inferior aspects. As it can be observed, Wal-M</w:t>
      </w:r>
      <w:r w:rsidR="00F86A91">
        <w:rPr>
          <w:rFonts w:ascii="Times New Roman" w:hAnsi="Times New Roman" w:cs="Times New Roman"/>
          <w:sz w:val="24"/>
          <w:szCs w:val="24"/>
        </w:rPr>
        <w:t>art has been underperforming as a</w:t>
      </w:r>
      <w:r w:rsidRPr="00333EFD">
        <w:rPr>
          <w:rFonts w:ascii="Times New Roman" w:hAnsi="Times New Roman" w:cs="Times New Roman"/>
          <w:sz w:val="24"/>
          <w:szCs w:val="24"/>
        </w:rPr>
        <w:t xml:space="preserve"> result of its cooperate model. Wal-Mart’s underperformance has been depicted by an increase in interest expense, increase in market saturation, less open international markets and unanticipated drop in the net income (R</w:t>
      </w:r>
      <w:r w:rsidR="00F86A91">
        <w:rPr>
          <w:rFonts w:ascii="Times New Roman" w:hAnsi="Times New Roman" w:cs="Times New Roman"/>
          <w:sz w:val="24"/>
          <w:szCs w:val="24"/>
        </w:rPr>
        <w:t xml:space="preserve">iley, 2015).  More on this, </w:t>
      </w:r>
      <w:r w:rsidRPr="00333EFD">
        <w:rPr>
          <w:rFonts w:ascii="Times New Roman" w:hAnsi="Times New Roman" w:cs="Times New Roman"/>
          <w:sz w:val="24"/>
          <w:szCs w:val="24"/>
        </w:rPr>
        <w:t>Wal-Mart</w:t>
      </w:r>
      <w:r w:rsidR="00F86A91">
        <w:rPr>
          <w:rFonts w:ascii="Times New Roman" w:hAnsi="Times New Roman" w:cs="Times New Roman"/>
          <w:sz w:val="24"/>
          <w:szCs w:val="24"/>
        </w:rPr>
        <w:t>’s</w:t>
      </w:r>
      <w:r w:rsidRPr="00333EFD">
        <w:rPr>
          <w:rFonts w:ascii="Times New Roman" w:hAnsi="Times New Roman" w:cs="Times New Roman"/>
          <w:sz w:val="24"/>
          <w:szCs w:val="24"/>
        </w:rPr>
        <w:t xml:space="preserve"> dividends have continued to increase despite the threatening situation. </w:t>
      </w:r>
    </w:p>
    <w:p w:rsidR="00E764BE" w:rsidRPr="00333EFD" w:rsidRDefault="00E764BE" w:rsidP="00333EFD">
      <w:pPr>
        <w:spacing w:line="480" w:lineRule="auto"/>
        <w:ind w:firstLine="720"/>
        <w:rPr>
          <w:rFonts w:ascii="Times New Roman" w:hAnsi="Times New Roman" w:cs="Times New Roman"/>
          <w:sz w:val="24"/>
          <w:szCs w:val="24"/>
        </w:rPr>
      </w:pPr>
      <w:r w:rsidRPr="00333EFD">
        <w:rPr>
          <w:rFonts w:ascii="Times New Roman" w:hAnsi="Times New Roman" w:cs="Times New Roman"/>
          <w:sz w:val="24"/>
          <w:szCs w:val="24"/>
        </w:rPr>
        <w:t>Fro</w:t>
      </w:r>
      <w:r w:rsidR="00F86A91">
        <w:rPr>
          <w:rFonts w:ascii="Times New Roman" w:hAnsi="Times New Roman" w:cs="Times New Roman"/>
          <w:sz w:val="24"/>
          <w:szCs w:val="24"/>
        </w:rPr>
        <w:t xml:space="preserve">m another point of view, </w:t>
      </w:r>
      <w:r w:rsidRPr="00333EFD">
        <w:rPr>
          <w:rFonts w:ascii="Times New Roman" w:hAnsi="Times New Roman" w:cs="Times New Roman"/>
          <w:sz w:val="24"/>
          <w:szCs w:val="24"/>
        </w:rPr>
        <w:t xml:space="preserve">Wal-Mart is approaching </w:t>
      </w:r>
      <w:r w:rsidR="00F86A91">
        <w:rPr>
          <w:rFonts w:ascii="Times New Roman" w:hAnsi="Times New Roman" w:cs="Times New Roman"/>
          <w:sz w:val="24"/>
          <w:szCs w:val="24"/>
        </w:rPr>
        <w:t xml:space="preserve">a </w:t>
      </w:r>
      <w:r w:rsidRPr="00333EFD">
        <w:rPr>
          <w:rFonts w:ascii="Times New Roman" w:hAnsi="Times New Roman" w:cs="Times New Roman"/>
          <w:sz w:val="24"/>
          <w:szCs w:val="24"/>
        </w:rPr>
        <w:t>stormy future. It is accepted that global labor and cost differences are rapidly deteriorating.  Wal-Mart</w:t>
      </w:r>
      <w:r w:rsidR="00F86A91">
        <w:rPr>
          <w:rFonts w:ascii="Times New Roman" w:hAnsi="Times New Roman" w:cs="Times New Roman"/>
          <w:sz w:val="24"/>
          <w:szCs w:val="24"/>
        </w:rPr>
        <w:t>’s</w:t>
      </w:r>
      <w:r w:rsidRPr="00333EFD">
        <w:rPr>
          <w:rFonts w:ascii="Times New Roman" w:hAnsi="Times New Roman" w:cs="Times New Roman"/>
          <w:sz w:val="24"/>
          <w:szCs w:val="24"/>
        </w:rPr>
        <w:t xml:space="preserve"> corporate model does not suitably rhyme with the government</w:t>
      </w:r>
      <w:r w:rsidR="00F86A91">
        <w:rPr>
          <w:rFonts w:ascii="Times New Roman" w:hAnsi="Times New Roman" w:cs="Times New Roman"/>
          <w:sz w:val="24"/>
          <w:szCs w:val="24"/>
        </w:rPr>
        <w:t>’s</w:t>
      </w:r>
      <w:r w:rsidRPr="00333EFD">
        <w:rPr>
          <w:rFonts w:ascii="Times New Roman" w:hAnsi="Times New Roman" w:cs="Times New Roman"/>
          <w:sz w:val="24"/>
          <w:szCs w:val="24"/>
        </w:rPr>
        <w:t xml:space="preserve"> operations. As such, the government is having challenges in giving subsidization in different operations. The firm is faced with a rising cost of capital </w:t>
      </w:r>
      <w:r w:rsidR="00F86A91">
        <w:rPr>
          <w:rFonts w:ascii="Times New Roman" w:hAnsi="Times New Roman" w:cs="Times New Roman"/>
          <w:sz w:val="24"/>
          <w:szCs w:val="24"/>
        </w:rPr>
        <w:lastRenderedPageBreak/>
        <w:t>(Riley, 2015).</w:t>
      </w:r>
      <w:r w:rsidRPr="00333EFD">
        <w:rPr>
          <w:rFonts w:ascii="Times New Roman" w:hAnsi="Times New Roman" w:cs="Times New Roman"/>
          <w:sz w:val="24"/>
          <w:szCs w:val="24"/>
        </w:rPr>
        <w:t xml:space="preserve"> Wal-Mart</w:t>
      </w:r>
      <w:r w:rsidR="00F86A91">
        <w:rPr>
          <w:rFonts w:ascii="Times New Roman" w:hAnsi="Times New Roman" w:cs="Times New Roman"/>
          <w:sz w:val="24"/>
          <w:szCs w:val="24"/>
        </w:rPr>
        <w:t>’s</w:t>
      </w:r>
      <w:r w:rsidRPr="00333EFD">
        <w:rPr>
          <w:rFonts w:ascii="Times New Roman" w:hAnsi="Times New Roman" w:cs="Times New Roman"/>
          <w:sz w:val="24"/>
          <w:szCs w:val="24"/>
        </w:rPr>
        <w:t xml:space="preserve"> cooperate model requires to be complemented with revenue and margin dollar increases and a rising tide of litigation by modern states.  </w:t>
      </w:r>
    </w:p>
    <w:p w:rsidR="00E764BE" w:rsidRPr="00333EFD" w:rsidRDefault="00F86A91" w:rsidP="00333EF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my position,</w:t>
      </w:r>
      <w:r w:rsidR="00E764BE" w:rsidRPr="00333EFD">
        <w:rPr>
          <w:rFonts w:ascii="Times New Roman" w:hAnsi="Times New Roman" w:cs="Times New Roman"/>
          <w:sz w:val="24"/>
          <w:szCs w:val="24"/>
        </w:rPr>
        <w:t xml:space="preserve"> Wal-Mart</w:t>
      </w:r>
      <w:r>
        <w:rPr>
          <w:rFonts w:ascii="Times New Roman" w:hAnsi="Times New Roman" w:cs="Times New Roman"/>
          <w:sz w:val="24"/>
          <w:szCs w:val="24"/>
        </w:rPr>
        <w:t>’s</w:t>
      </w:r>
      <w:r w:rsidR="00E764BE" w:rsidRPr="00333EFD">
        <w:rPr>
          <w:rFonts w:ascii="Times New Roman" w:hAnsi="Times New Roman" w:cs="Times New Roman"/>
          <w:sz w:val="24"/>
          <w:szCs w:val="24"/>
        </w:rPr>
        <w:t xml:space="preserve"> cooperate model is no</w:t>
      </w:r>
      <w:r w:rsidR="00081180">
        <w:rPr>
          <w:rFonts w:ascii="Times New Roman" w:hAnsi="Times New Roman" w:cs="Times New Roman"/>
          <w:sz w:val="24"/>
          <w:szCs w:val="24"/>
        </w:rPr>
        <w:t>t</w:t>
      </w:r>
      <w:r w:rsidR="00E764BE" w:rsidRPr="00333EFD">
        <w:rPr>
          <w:rFonts w:ascii="Times New Roman" w:hAnsi="Times New Roman" w:cs="Times New Roman"/>
          <w:sz w:val="24"/>
          <w:szCs w:val="24"/>
        </w:rPr>
        <w:t xml:space="preserve"> sustainable. Wal-Mart stands a risk of failure, and this might transfer dilemma</w:t>
      </w:r>
      <w:r>
        <w:rPr>
          <w:rFonts w:ascii="Times New Roman" w:hAnsi="Times New Roman" w:cs="Times New Roman"/>
          <w:sz w:val="24"/>
          <w:szCs w:val="24"/>
        </w:rPr>
        <w:t xml:space="preserve"> to</w:t>
      </w:r>
      <w:r w:rsidR="00E764BE" w:rsidRPr="00333EFD">
        <w:rPr>
          <w:rFonts w:ascii="Times New Roman" w:hAnsi="Times New Roman" w:cs="Times New Roman"/>
          <w:sz w:val="24"/>
          <w:szCs w:val="24"/>
        </w:rPr>
        <w:t xml:space="preserve"> the government and the wider community. </w:t>
      </w:r>
      <w:r w:rsidRPr="00333EFD">
        <w:rPr>
          <w:rFonts w:ascii="Times New Roman" w:hAnsi="Times New Roman" w:cs="Times New Roman"/>
          <w:sz w:val="24"/>
          <w:szCs w:val="24"/>
        </w:rPr>
        <w:t>Wal-Mart</w:t>
      </w:r>
      <w:r>
        <w:rPr>
          <w:rFonts w:ascii="Times New Roman" w:hAnsi="Times New Roman" w:cs="Times New Roman"/>
          <w:sz w:val="24"/>
          <w:szCs w:val="24"/>
        </w:rPr>
        <w:t>’s</w:t>
      </w:r>
      <w:r w:rsidR="00E764BE" w:rsidRPr="00333EFD">
        <w:rPr>
          <w:rFonts w:ascii="Times New Roman" w:hAnsi="Times New Roman" w:cs="Times New Roman"/>
          <w:sz w:val="24"/>
          <w:szCs w:val="24"/>
        </w:rPr>
        <w:t xml:space="preserve"> model is less effective. It will cause unemployment of employees, unemployment of suppliers, deterioration of international trade and many forms of macro/micro economic disruptions</w:t>
      </w:r>
      <w:r>
        <w:rPr>
          <w:rFonts w:ascii="Times New Roman" w:hAnsi="Times New Roman" w:cs="Times New Roman"/>
          <w:sz w:val="24"/>
          <w:szCs w:val="24"/>
        </w:rPr>
        <w:t xml:space="preserve">.  It is with no doubt that the </w:t>
      </w:r>
      <w:r w:rsidR="00E764BE" w:rsidRPr="00333EFD">
        <w:rPr>
          <w:rFonts w:ascii="Times New Roman" w:hAnsi="Times New Roman" w:cs="Times New Roman"/>
          <w:sz w:val="24"/>
          <w:szCs w:val="24"/>
        </w:rPr>
        <w:t>cooperate, model, has brought about a deterior</w:t>
      </w:r>
      <w:r>
        <w:rPr>
          <w:rFonts w:ascii="Times New Roman" w:hAnsi="Times New Roman" w:cs="Times New Roman"/>
          <w:sz w:val="24"/>
          <w:szCs w:val="24"/>
        </w:rPr>
        <w:t>ation of Wal-Mart’s competitive advantage.</w:t>
      </w:r>
    </w:p>
    <w:p w:rsidR="00E764BE" w:rsidRPr="00333EFD" w:rsidRDefault="00E764BE" w:rsidP="00333EFD">
      <w:pPr>
        <w:spacing w:line="480" w:lineRule="auto"/>
        <w:ind w:firstLine="720"/>
        <w:rPr>
          <w:rFonts w:ascii="Times New Roman" w:hAnsi="Times New Roman" w:cs="Times New Roman"/>
          <w:sz w:val="24"/>
          <w:szCs w:val="24"/>
        </w:rPr>
      </w:pPr>
      <w:r w:rsidRPr="00333EFD">
        <w:rPr>
          <w:rFonts w:ascii="Times New Roman" w:hAnsi="Times New Roman" w:cs="Times New Roman"/>
          <w:sz w:val="24"/>
          <w:szCs w:val="24"/>
        </w:rPr>
        <w:t>It is my great interest to inform that the current Wal-Mart cooperate model needs to be complemented with high minded initiatives to relieve the firm from the potential threats. To restore Wal-Mart’s competitive advantage, we need to squeeze the production costs and suppliers strategically. This initiative will help the firm to maximize profit</w:t>
      </w:r>
      <w:r w:rsidR="00F86A91">
        <w:rPr>
          <w:rFonts w:ascii="Times New Roman" w:hAnsi="Times New Roman" w:cs="Times New Roman"/>
          <w:sz w:val="24"/>
          <w:szCs w:val="24"/>
        </w:rPr>
        <w:t>s</w:t>
      </w:r>
      <w:r w:rsidRPr="00333EFD">
        <w:rPr>
          <w:rFonts w:ascii="Times New Roman" w:hAnsi="Times New Roman" w:cs="Times New Roman"/>
          <w:sz w:val="24"/>
          <w:szCs w:val="24"/>
        </w:rPr>
        <w:t xml:space="preserve"> by reducing the cost of operation. In this case, the firm will be able to meet the cost of maintaining employees (Riley, 2015). It is acceptable that Wal-Mart has a global image and hence squeezing costs and suppliers will increase the chances of going global in more significant details. Minimizing costs and suppliers will help in alleviating both micro and macro-economic disruptions facing the firm.</w:t>
      </w:r>
    </w:p>
    <w:p w:rsidR="00E764BE" w:rsidRPr="00333EFD" w:rsidRDefault="00E764BE" w:rsidP="00333EFD">
      <w:pPr>
        <w:spacing w:line="480" w:lineRule="auto"/>
        <w:ind w:firstLine="720"/>
        <w:rPr>
          <w:rFonts w:ascii="Times New Roman" w:hAnsi="Times New Roman" w:cs="Times New Roman"/>
          <w:sz w:val="24"/>
          <w:szCs w:val="24"/>
        </w:rPr>
      </w:pPr>
      <w:r w:rsidRPr="00333EFD">
        <w:rPr>
          <w:rFonts w:ascii="Times New Roman" w:hAnsi="Times New Roman" w:cs="Times New Roman"/>
          <w:sz w:val="24"/>
          <w:szCs w:val="24"/>
        </w:rPr>
        <w:t>To alleviate underperformance, Wal-Mart needs to establish a long-term relationship with labor. This is by ensuring effective labor cost differential which will also act in favor of employee’s affairs. Effective adherence to the workforce needs will</w:t>
      </w:r>
      <w:r w:rsidR="00F86A91">
        <w:rPr>
          <w:rFonts w:ascii="Times New Roman" w:hAnsi="Times New Roman" w:cs="Times New Roman"/>
          <w:sz w:val="24"/>
          <w:szCs w:val="24"/>
        </w:rPr>
        <w:t xml:space="preserve"> highly motivate the employees</w:t>
      </w:r>
      <w:r w:rsidRPr="00333EFD">
        <w:rPr>
          <w:rFonts w:ascii="Times New Roman" w:hAnsi="Times New Roman" w:cs="Times New Roman"/>
          <w:sz w:val="24"/>
          <w:szCs w:val="24"/>
        </w:rPr>
        <w:t xml:space="preserve"> and possibly address the issue of employee’s turnover in the co</w:t>
      </w:r>
      <w:r w:rsidR="00F86A91">
        <w:rPr>
          <w:rFonts w:ascii="Times New Roman" w:hAnsi="Times New Roman" w:cs="Times New Roman"/>
          <w:sz w:val="24"/>
          <w:szCs w:val="24"/>
        </w:rPr>
        <w:t xml:space="preserve">ntext of our firm. Wal-mart </w:t>
      </w:r>
      <w:r w:rsidRPr="00333EFD">
        <w:rPr>
          <w:rFonts w:ascii="Times New Roman" w:hAnsi="Times New Roman" w:cs="Times New Roman"/>
          <w:sz w:val="24"/>
          <w:szCs w:val="24"/>
        </w:rPr>
        <w:t>needs to include intermediaries on their operations for increased customer access. This ini</w:t>
      </w:r>
      <w:r w:rsidR="00F86A91">
        <w:rPr>
          <w:rFonts w:ascii="Times New Roman" w:hAnsi="Times New Roman" w:cs="Times New Roman"/>
          <w:sz w:val="24"/>
          <w:szCs w:val="24"/>
        </w:rPr>
        <w:t xml:space="preserve">tiative will possibly allow </w:t>
      </w:r>
      <w:r w:rsidR="00F86A91" w:rsidRPr="00333EFD">
        <w:rPr>
          <w:rFonts w:ascii="Times New Roman" w:hAnsi="Times New Roman" w:cs="Times New Roman"/>
          <w:sz w:val="24"/>
          <w:szCs w:val="24"/>
        </w:rPr>
        <w:t>Wal-Mart</w:t>
      </w:r>
      <w:r w:rsidRPr="00333EFD">
        <w:rPr>
          <w:rFonts w:ascii="Times New Roman" w:hAnsi="Times New Roman" w:cs="Times New Roman"/>
          <w:sz w:val="24"/>
          <w:szCs w:val="24"/>
        </w:rPr>
        <w:t xml:space="preserve"> to focus on how to use multiple distribution systems for increased efficiency in supply.</w:t>
      </w:r>
    </w:p>
    <w:p w:rsidR="00E764BE" w:rsidRPr="00333EFD" w:rsidRDefault="00E764BE" w:rsidP="00333EFD">
      <w:pPr>
        <w:spacing w:line="480" w:lineRule="auto"/>
        <w:ind w:firstLine="720"/>
        <w:rPr>
          <w:rFonts w:ascii="Times New Roman" w:hAnsi="Times New Roman" w:cs="Times New Roman"/>
          <w:sz w:val="24"/>
          <w:szCs w:val="24"/>
        </w:rPr>
      </w:pPr>
      <w:r w:rsidRPr="00333EFD">
        <w:rPr>
          <w:rFonts w:ascii="Times New Roman" w:hAnsi="Times New Roman" w:cs="Times New Roman"/>
          <w:sz w:val="24"/>
          <w:szCs w:val="24"/>
        </w:rPr>
        <w:lastRenderedPageBreak/>
        <w:t xml:space="preserve"> Wal</w:t>
      </w:r>
      <w:r w:rsidR="00F86A91">
        <w:rPr>
          <w:rFonts w:ascii="Times New Roman" w:hAnsi="Times New Roman" w:cs="Times New Roman"/>
          <w:sz w:val="24"/>
          <w:szCs w:val="24"/>
        </w:rPr>
        <w:t>-</w:t>
      </w:r>
      <w:r w:rsidRPr="00333EFD">
        <w:rPr>
          <w:rFonts w:ascii="Times New Roman" w:hAnsi="Times New Roman" w:cs="Times New Roman"/>
          <w:sz w:val="24"/>
          <w:szCs w:val="24"/>
        </w:rPr>
        <w:t>mart</w:t>
      </w:r>
      <w:r w:rsidR="00F86A91">
        <w:rPr>
          <w:rFonts w:ascii="Times New Roman" w:hAnsi="Times New Roman" w:cs="Times New Roman"/>
          <w:sz w:val="24"/>
          <w:szCs w:val="24"/>
        </w:rPr>
        <w:t>’s</w:t>
      </w:r>
      <w:r w:rsidRPr="00333EFD">
        <w:rPr>
          <w:rFonts w:ascii="Times New Roman" w:hAnsi="Times New Roman" w:cs="Times New Roman"/>
          <w:sz w:val="24"/>
          <w:szCs w:val="24"/>
        </w:rPr>
        <w:t xml:space="preserve"> top management should also make alt</w:t>
      </w:r>
      <w:r w:rsidR="00F86A91">
        <w:rPr>
          <w:rFonts w:ascii="Times New Roman" w:hAnsi="Times New Roman" w:cs="Times New Roman"/>
          <w:sz w:val="24"/>
          <w:szCs w:val="24"/>
        </w:rPr>
        <w:t xml:space="preserve">ernatives to increases the firm’s </w:t>
      </w:r>
      <w:r w:rsidRPr="00333EFD">
        <w:rPr>
          <w:rFonts w:ascii="Times New Roman" w:hAnsi="Times New Roman" w:cs="Times New Roman"/>
          <w:sz w:val="24"/>
          <w:szCs w:val="24"/>
        </w:rPr>
        <w:t xml:space="preserve">working capital. This is by seeking for increased government support (subsidization) among other capital sourcing alternatives. This will enable the firm to have sufficient working capital for continuous production.   In addition to this, Wal-Mart should address all the troubled societal challenges through collective cooperate social responsibility by ensuring environmental control policies. </w:t>
      </w:r>
    </w:p>
    <w:p w:rsidR="00E764BE" w:rsidRDefault="00E764BE" w:rsidP="00333EFD">
      <w:pPr>
        <w:spacing w:line="480" w:lineRule="auto"/>
        <w:ind w:firstLine="720"/>
        <w:rPr>
          <w:rFonts w:ascii="Times New Roman" w:hAnsi="Times New Roman" w:cs="Times New Roman"/>
          <w:sz w:val="24"/>
          <w:szCs w:val="24"/>
        </w:rPr>
      </w:pPr>
      <w:r w:rsidRPr="00333EFD">
        <w:rPr>
          <w:rFonts w:ascii="Times New Roman" w:hAnsi="Times New Roman" w:cs="Times New Roman"/>
          <w:sz w:val="24"/>
          <w:szCs w:val="24"/>
        </w:rPr>
        <w:t>In summation, I believe that the above factors will help Wal-Mart to address its operational threats. They will allow the firm to maximize its operations for profitability. Walmart will be able to restore and possibly rejuvenate its competitive advantage and hence business success.</w:t>
      </w:r>
    </w:p>
    <w:p w:rsidR="00F86A91" w:rsidRPr="00333EFD" w:rsidRDefault="00F86A91" w:rsidP="00333EF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Thank you.</w:t>
      </w:r>
    </w:p>
    <w:p w:rsidR="00333EFD" w:rsidRDefault="00333EFD" w:rsidP="00333EFD">
      <w:pPr>
        <w:spacing w:line="480" w:lineRule="auto"/>
        <w:jc w:val="center"/>
        <w:rPr>
          <w:rFonts w:ascii="Times New Roman" w:hAnsi="Times New Roman" w:cs="Times New Roman"/>
          <w:sz w:val="24"/>
          <w:szCs w:val="24"/>
        </w:rPr>
      </w:pPr>
    </w:p>
    <w:p w:rsidR="00333EFD" w:rsidRDefault="00333EFD" w:rsidP="00333EFD">
      <w:pPr>
        <w:spacing w:line="480" w:lineRule="auto"/>
        <w:jc w:val="center"/>
        <w:rPr>
          <w:rFonts w:ascii="Times New Roman" w:hAnsi="Times New Roman" w:cs="Times New Roman"/>
          <w:sz w:val="24"/>
          <w:szCs w:val="24"/>
        </w:rPr>
      </w:pPr>
    </w:p>
    <w:p w:rsidR="00333EFD" w:rsidRDefault="00333EFD" w:rsidP="00333EFD">
      <w:pPr>
        <w:spacing w:line="480" w:lineRule="auto"/>
        <w:jc w:val="center"/>
        <w:rPr>
          <w:rFonts w:ascii="Times New Roman" w:hAnsi="Times New Roman" w:cs="Times New Roman"/>
          <w:sz w:val="24"/>
          <w:szCs w:val="24"/>
        </w:rPr>
      </w:pPr>
    </w:p>
    <w:p w:rsidR="00333EFD" w:rsidRDefault="00333EFD" w:rsidP="00333EFD">
      <w:pPr>
        <w:spacing w:line="480" w:lineRule="auto"/>
        <w:jc w:val="center"/>
        <w:rPr>
          <w:rFonts w:ascii="Times New Roman" w:hAnsi="Times New Roman" w:cs="Times New Roman"/>
          <w:sz w:val="24"/>
          <w:szCs w:val="24"/>
        </w:rPr>
      </w:pPr>
    </w:p>
    <w:p w:rsidR="00333EFD" w:rsidRDefault="00333EFD" w:rsidP="00333EFD">
      <w:pPr>
        <w:spacing w:line="480" w:lineRule="auto"/>
        <w:jc w:val="center"/>
        <w:rPr>
          <w:rFonts w:ascii="Times New Roman" w:hAnsi="Times New Roman" w:cs="Times New Roman"/>
          <w:sz w:val="24"/>
          <w:szCs w:val="24"/>
        </w:rPr>
      </w:pPr>
    </w:p>
    <w:p w:rsidR="00333EFD" w:rsidRDefault="00333EFD" w:rsidP="00333EFD">
      <w:pPr>
        <w:spacing w:line="480" w:lineRule="auto"/>
        <w:jc w:val="center"/>
        <w:rPr>
          <w:rFonts w:ascii="Times New Roman" w:hAnsi="Times New Roman" w:cs="Times New Roman"/>
          <w:sz w:val="24"/>
          <w:szCs w:val="24"/>
        </w:rPr>
      </w:pPr>
    </w:p>
    <w:p w:rsidR="00333EFD" w:rsidRDefault="00333EFD" w:rsidP="00F86A91">
      <w:pPr>
        <w:spacing w:line="480" w:lineRule="auto"/>
        <w:rPr>
          <w:rFonts w:ascii="Times New Roman" w:hAnsi="Times New Roman" w:cs="Times New Roman"/>
          <w:sz w:val="24"/>
          <w:szCs w:val="24"/>
        </w:rPr>
      </w:pPr>
    </w:p>
    <w:p w:rsidR="00333EFD" w:rsidRDefault="00333EFD" w:rsidP="00333EFD">
      <w:pPr>
        <w:spacing w:line="480" w:lineRule="auto"/>
        <w:jc w:val="center"/>
        <w:rPr>
          <w:rFonts w:ascii="Times New Roman" w:hAnsi="Times New Roman" w:cs="Times New Roman"/>
          <w:sz w:val="24"/>
          <w:szCs w:val="24"/>
        </w:rPr>
      </w:pPr>
    </w:p>
    <w:p w:rsidR="00333EFD" w:rsidRDefault="00333EFD" w:rsidP="00333EFD">
      <w:pPr>
        <w:spacing w:line="480" w:lineRule="auto"/>
        <w:jc w:val="center"/>
        <w:rPr>
          <w:rFonts w:ascii="Times New Roman" w:hAnsi="Times New Roman" w:cs="Times New Roman"/>
          <w:sz w:val="24"/>
          <w:szCs w:val="24"/>
        </w:rPr>
      </w:pPr>
    </w:p>
    <w:p w:rsidR="00774087" w:rsidRPr="00333EFD" w:rsidRDefault="00774087" w:rsidP="00333EFD">
      <w:pPr>
        <w:spacing w:line="480" w:lineRule="auto"/>
        <w:jc w:val="center"/>
        <w:rPr>
          <w:rFonts w:ascii="Times New Roman" w:hAnsi="Times New Roman" w:cs="Times New Roman"/>
          <w:sz w:val="24"/>
          <w:szCs w:val="24"/>
        </w:rPr>
      </w:pPr>
      <w:r w:rsidRPr="00333EFD">
        <w:rPr>
          <w:rFonts w:ascii="Times New Roman" w:hAnsi="Times New Roman" w:cs="Times New Roman"/>
          <w:sz w:val="24"/>
          <w:szCs w:val="24"/>
        </w:rPr>
        <w:lastRenderedPageBreak/>
        <w:t>Reference.</w:t>
      </w:r>
    </w:p>
    <w:p w:rsidR="00662848" w:rsidRPr="00333EFD" w:rsidRDefault="00662848" w:rsidP="00333EFD">
      <w:pPr>
        <w:spacing w:line="480" w:lineRule="auto"/>
        <w:ind w:left="720" w:hanging="720"/>
        <w:rPr>
          <w:rFonts w:ascii="Times New Roman" w:hAnsi="Times New Roman" w:cs="Times New Roman"/>
          <w:sz w:val="24"/>
          <w:szCs w:val="24"/>
        </w:rPr>
      </w:pPr>
      <w:r w:rsidRPr="00333EFD">
        <w:rPr>
          <w:rFonts w:ascii="Times New Roman" w:hAnsi="Times New Roman" w:cs="Times New Roman"/>
          <w:sz w:val="24"/>
          <w:szCs w:val="24"/>
        </w:rPr>
        <w:t xml:space="preserve">Riley, E. (2015).  End of Chapter Case: Wal-Mart Employment Practices and Corporate Sustainability Wal-Mart: EDLP at What Cost? </w:t>
      </w:r>
      <w:r w:rsidRPr="00333EFD">
        <w:rPr>
          <w:rFonts w:ascii="Times New Roman" w:hAnsi="Times New Roman" w:cs="Times New Roman"/>
          <w:i/>
          <w:sz w:val="24"/>
          <w:szCs w:val="24"/>
        </w:rPr>
        <w:t xml:space="preserve">Routledge. </w:t>
      </w:r>
      <w:hyperlink r:id="rId6" w:history="1">
        <w:r w:rsidRPr="00333EFD">
          <w:rPr>
            <w:rStyle w:val="Hyperlink"/>
            <w:rFonts w:ascii="Times New Roman" w:hAnsi="Times New Roman" w:cs="Times New Roman"/>
            <w:i/>
            <w:sz w:val="24"/>
            <w:szCs w:val="24"/>
          </w:rPr>
          <w:t>file:///C:/Users/user/Downloads/Paula_Alexander-Corporate_Social_Irresponsibility-Routledge_(2015)-pages-277-301_327-357.pdf</w:t>
        </w:r>
      </w:hyperlink>
      <w:bookmarkStart w:id="0" w:name="_GoBack"/>
      <w:bookmarkEnd w:id="0"/>
    </w:p>
    <w:sectPr w:rsidR="00662848" w:rsidRPr="00333EFD" w:rsidSect="00333E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7778" w:rsidRDefault="00B67778" w:rsidP="00333EFD">
      <w:pPr>
        <w:spacing w:after="0" w:line="240" w:lineRule="auto"/>
      </w:pPr>
      <w:r>
        <w:separator/>
      </w:r>
    </w:p>
  </w:endnote>
  <w:endnote w:type="continuationSeparator" w:id="1">
    <w:p w:rsidR="00B67778" w:rsidRDefault="00B67778" w:rsidP="00333E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7778" w:rsidRDefault="00B67778" w:rsidP="00333EFD">
      <w:pPr>
        <w:spacing w:after="0" w:line="240" w:lineRule="auto"/>
      </w:pPr>
      <w:r>
        <w:separator/>
      </w:r>
    </w:p>
  </w:footnote>
  <w:footnote w:type="continuationSeparator" w:id="1">
    <w:p w:rsidR="00B67778" w:rsidRDefault="00B67778" w:rsidP="00333E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FD" w:rsidRPr="00333EFD" w:rsidRDefault="00333EFD">
    <w:pPr>
      <w:pStyle w:val="Header"/>
      <w:rPr>
        <w:rFonts w:ascii="Times New Roman" w:hAnsi="Times New Roman" w:cs="Times New Roman"/>
        <w:sz w:val="24"/>
        <w:szCs w:val="24"/>
      </w:rPr>
    </w:pPr>
    <w:r w:rsidRPr="00333EFD">
      <w:rPr>
        <w:rFonts w:ascii="Times New Roman" w:hAnsi="Times New Roman" w:cs="Times New Roman"/>
        <w:sz w:val="24"/>
        <w:szCs w:val="24"/>
      </w:rPr>
      <w:t xml:space="preserve">EXECUTIVE MEMORANDUM. </w:t>
    </w:r>
    <w:r w:rsidRPr="00333EFD">
      <w:rPr>
        <w:rFonts w:ascii="Times New Roman" w:hAnsi="Times New Roman" w:cs="Times New Roman"/>
        <w:sz w:val="24"/>
        <w:szCs w:val="24"/>
      </w:rPr>
      <w:tab/>
    </w:r>
    <w:r w:rsidRPr="00333EFD">
      <w:rPr>
        <w:rFonts w:ascii="Times New Roman" w:hAnsi="Times New Roman" w:cs="Times New Roman"/>
        <w:sz w:val="24"/>
        <w:szCs w:val="24"/>
      </w:rPr>
      <w:tab/>
    </w:r>
    <w:sdt>
      <w:sdtPr>
        <w:rPr>
          <w:rFonts w:ascii="Times New Roman" w:hAnsi="Times New Roman" w:cs="Times New Roman"/>
          <w:sz w:val="24"/>
          <w:szCs w:val="24"/>
        </w:rPr>
        <w:id w:val="-2058385999"/>
        <w:docPartObj>
          <w:docPartGallery w:val="Page Numbers (Top of Page)"/>
          <w:docPartUnique/>
        </w:docPartObj>
      </w:sdtPr>
      <w:sdtEndPr>
        <w:rPr>
          <w:noProof/>
        </w:rPr>
      </w:sdtEndPr>
      <w:sdtContent>
        <w:r w:rsidR="007003B7" w:rsidRPr="00333EFD">
          <w:rPr>
            <w:rFonts w:ascii="Times New Roman" w:hAnsi="Times New Roman" w:cs="Times New Roman"/>
            <w:sz w:val="24"/>
            <w:szCs w:val="24"/>
          </w:rPr>
          <w:fldChar w:fldCharType="begin"/>
        </w:r>
        <w:r w:rsidRPr="00333EFD">
          <w:rPr>
            <w:rFonts w:ascii="Times New Roman" w:hAnsi="Times New Roman" w:cs="Times New Roman"/>
            <w:sz w:val="24"/>
            <w:szCs w:val="24"/>
          </w:rPr>
          <w:instrText xml:space="preserve"> PAGE   \* MERGEFORMAT </w:instrText>
        </w:r>
        <w:r w:rsidR="007003B7" w:rsidRPr="00333EFD">
          <w:rPr>
            <w:rFonts w:ascii="Times New Roman" w:hAnsi="Times New Roman" w:cs="Times New Roman"/>
            <w:sz w:val="24"/>
            <w:szCs w:val="24"/>
          </w:rPr>
          <w:fldChar w:fldCharType="separate"/>
        </w:r>
        <w:r w:rsidR="00F86A91">
          <w:rPr>
            <w:rFonts w:ascii="Times New Roman" w:hAnsi="Times New Roman" w:cs="Times New Roman"/>
            <w:noProof/>
            <w:sz w:val="24"/>
            <w:szCs w:val="24"/>
          </w:rPr>
          <w:t>2</w:t>
        </w:r>
        <w:r w:rsidR="007003B7" w:rsidRPr="00333EFD">
          <w:rPr>
            <w:rFonts w:ascii="Times New Roman" w:hAnsi="Times New Roman" w:cs="Times New Roman"/>
            <w:noProof/>
            <w:sz w:val="24"/>
            <w:szCs w:val="24"/>
          </w:rPr>
          <w:fldChar w:fldCharType="end"/>
        </w:r>
      </w:sdtContent>
    </w:sdt>
  </w:p>
  <w:p w:rsidR="00333EFD" w:rsidRPr="00333EFD" w:rsidRDefault="00333EF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FD" w:rsidRPr="00333EFD" w:rsidRDefault="00333EFD" w:rsidP="00333EFD">
    <w:pPr>
      <w:rPr>
        <w:rFonts w:ascii="Times New Roman" w:hAnsi="Times New Roman" w:cs="Times New Roman"/>
        <w:sz w:val="24"/>
        <w:szCs w:val="24"/>
      </w:rPr>
    </w:pPr>
    <w:r w:rsidRPr="00333EFD">
      <w:rPr>
        <w:rFonts w:ascii="Times New Roman" w:hAnsi="Times New Roman" w:cs="Times New Roman"/>
        <w:sz w:val="24"/>
        <w:szCs w:val="24"/>
      </w:rPr>
      <w:t xml:space="preserve">Running Head: </w:t>
    </w:r>
    <w:r>
      <w:rPr>
        <w:rFonts w:ascii="Times New Roman" w:hAnsi="Times New Roman" w:cs="Times New Roman"/>
        <w:sz w:val="24"/>
        <w:szCs w:val="24"/>
      </w:rPr>
      <w:t xml:space="preserve">EXECUTIVE MEMORANDUM. </w:t>
    </w:r>
    <w:r w:rsidRPr="00333EFD">
      <w:rPr>
        <w:rFonts w:ascii="Times New Roman" w:hAnsi="Times New Roman" w:cs="Times New Roman"/>
        <w:sz w:val="24"/>
        <w:szCs w:val="24"/>
      </w:rPr>
      <w:tab/>
    </w:r>
    <w:r w:rsidRPr="00333EFD">
      <w:rPr>
        <w:rFonts w:ascii="Times New Roman" w:hAnsi="Times New Roman" w:cs="Times New Roman"/>
        <w:sz w:val="24"/>
        <w:szCs w:val="24"/>
      </w:rPr>
      <w:tab/>
    </w:r>
    <w:r w:rsidRPr="00333EFD">
      <w:rPr>
        <w:rFonts w:ascii="Times New Roman" w:hAnsi="Times New Roman" w:cs="Times New Roman"/>
        <w:sz w:val="24"/>
        <w:szCs w:val="24"/>
      </w:rPr>
      <w:tab/>
    </w:r>
    <w:sdt>
      <w:sdtPr>
        <w:rPr>
          <w:rFonts w:ascii="Times New Roman" w:hAnsi="Times New Roman" w:cs="Times New Roman"/>
          <w:sz w:val="24"/>
          <w:szCs w:val="24"/>
        </w:rPr>
        <w:id w:val="-819660065"/>
        <w:docPartObj>
          <w:docPartGallery w:val="Page Numbers (Top of Page)"/>
          <w:docPartUnique/>
        </w:docPartObj>
      </w:sdtPr>
      <w:sdtEndPr>
        <w:rPr>
          <w:noProof/>
        </w:rPr>
      </w:sdtEndPr>
      <w:sdtContent>
        <w:r w:rsidR="007003B7" w:rsidRPr="00333EFD">
          <w:rPr>
            <w:rFonts w:ascii="Times New Roman" w:hAnsi="Times New Roman" w:cs="Times New Roman"/>
            <w:sz w:val="24"/>
            <w:szCs w:val="24"/>
          </w:rPr>
          <w:fldChar w:fldCharType="begin"/>
        </w:r>
        <w:r w:rsidRPr="00333EFD">
          <w:rPr>
            <w:rFonts w:ascii="Times New Roman" w:hAnsi="Times New Roman" w:cs="Times New Roman"/>
            <w:sz w:val="24"/>
            <w:szCs w:val="24"/>
          </w:rPr>
          <w:instrText xml:space="preserve"> PAGE   \* MERGEFORMAT </w:instrText>
        </w:r>
        <w:r w:rsidR="007003B7" w:rsidRPr="00333EFD">
          <w:rPr>
            <w:rFonts w:ascii="Times New Roman" w:hAnsi="Times New Roman" w:cs="Times New Roman"/>
            <w:sz w:val="24"/>
            <w:szCs w:val="24"/>
          </w:rPr>
          <w:fldChar w:fldCharType="separate"/>
        </w:r>
        <w:r w:rsidR="00F86A91">
          <w:rPr>
            <w:rFonts w:ascii="Times New Roman" w:hAnsi="Times New Roman" w:cs="Times New Roman"/>
            <w:noProof/>
            <w:sz w:val="24"/>
            <w:szCs w:val="24"/>
          </w:rPr>
          <w:t>1</w:t>
        </w:r>
        <w:r w:rsidR="007003B7" w:rsidRPr="00333EFD">
          <w:rPr>
            <w:rFonts w:ascii="Times New Roman" w:hAnsi="Times New Roman" w:cs="Times New Roman"/>
            <w:noProof/>
            <w:sz w:val="24"/>
            <w:szCs w:val="24"/>
          </w:rPr>
          <w:fldChar w:fldCharType="end"/>
        </w:r>
      </w:sdtContent>
    </w:sdt>
  </w:p>
  <w:p w:rsidR="00333EFD" w:rsidRPr="00333EFD" w:rsidRDefault="00333EF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55C31"/>
    <w:rsid w:val="00081180"/>
    <w:rsid w:val="00086A78"/>
    <w:rsid w:val="000A6C96"/>
    <w:rsid w:val="0012253C"/>
    <w:rsid w:val="00250D5B"/>
    <w:rsid w:val="003200E3"/>
    <w:rsid w:val="00333EFD"/>
    <w:rsid w:val="003F75B4"/>
    <w:rsid w:val="00492F41"/>
    <w:rsid w:val="004F6117"/>
    <w:rsid w:val="00525100"/>
    <w:rsid w:val="00555C31"/>
    <w:rsid w:val="0058247C"/>
    <w:rsid w:val="00600B2A"/>
    <w:rsid w:val="00604345"/>
    <w:rsid w:val="00662848"/>
    <w:rsid w:val="007003B7"/>
    <w:rsid w:val="00700F55"/>
    <w:rsid w:val="0075017A"/>
    <w:rsid w:val="00774087"/>
    <w:rsid w:val="007B6ECB"/>
    <w:rsid w:val="00830607"/>
    <w:rsid w:val="00855B4E"/>
    <w:rsid w:val="00905CFD"/>
    <w:rsid w:val="00950CF0"/>
    <w:rsid w:val="00952A80"/>
    <w:rsid w:val="009C5FA6"/>
    <w:rsid w:val="009D5C1A"/>
    <w:rsid w:val="00A355FA"/>
    <w:rsid w:val="00A60457"/>
    <w:rsid w:val="00AD2A0D"/>
    <w:rsid w:val="00AE0878"/>
    <w:rsid w:val="00B13B99"/>
    <w:rsid w:val="00B56208"/>
    <w:rsid w:val="00B66345"/>
    <w:rsid w:val="00B67778"/>
    <w:rsid w:val="00B8354E"/>
    <w:rsid w:val="00BE5E6F"/>
    <w:rsid w:val="00CB4104"/>
    <w:rsid w:val="00CC7B3C"/>
    <w:rsid w:val="00D421CB"/>
    <w:rsid w:val="00DE191E"/>
    <w:rsid w:val="00DF1E29"/>
    <w:rsid w:val="00E05CE6"/>
    <w:rsid w:val="00E267A4"/>
    <w:rsid w:val="00E762FD"/>
    <w:rsid w:val="00E764BE"/>
    <w:rsid w:val="00ED17A0"/>
    <w:rsid w:val="00F16073"/>
    <w:rsid w:val="00F81593"/>
    <w:rsid w:val="00F86A91"/>
    <w:rsid w:val="00FB1952"/>
    <w:rsid w:val="00FE20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3B7"/>
  </w:style>
  <w:style w:type="paragraph" w:styleId="Heading2">
    <w:name w:val="heading 2"/>
    <w:basedOn w:val="Normal"/>
    <w:next w:val="Normal"/>
    <w:link w:val="Heading2Char"/>
    <w:uiPriority w:val="9"/>
    <w:unhideWhenUsed/>
    <w:qFormat/>
    <w:rsid w:val="00555C3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55C31"/>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662848"/>
    <w:rPr>
      <w:color w:val="0563C1" w:themeColor="hyperlink"/>
      <w:u w:val="single"/>
    </w:rPr>
  </w:style>
  <w:style w:type="paragraph" w:styleId="Header">
    <w:name w:val="header"/>
    <w:basedOn w:val="Normal"/>
    <w:link w:val="HeaderChar"/>
    <w:uiPriority w:val="99"/>
    <w:unhideWhenUsed/>
    <w:rsid w:val="00333E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EFD"/>
  </w:style>
  <w:style w:type="paragraph" w:styleId="Footer">
    <w:name w:val="footer"/>
    <w:basedOn w:val="Normal"/>
    <w:link w:val="FooterChar"/>
    <w:uiPriority w:val="99"/>
    <w:unhideWhenUsed/>
    <w:rsid w:val="00333E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EF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ownloads/Paula_Alexander-Corporate_Social_Irresponsibility-Routledge_(2015)-pages-277-301_327-357.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713</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2018-11-04T17:27:00Z</dcterms:created>
  <dcterms:modified xsi:type="dcterms:W3CDTF">2018-11-04T17:27:00Z</dcterms:modified>
</cp:coreProperties>
</file>